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51" w:rsidRDefault="00E51351" w:rsidP="00E51351">
      <w:pPr>
        <w:pStyle w:val="ConsPlusTitle"/>
        <w:jc w:val="center"/>
      </w:pPr>
      <w:r>
        <w:t>ФЕДЕРАЛЬНЫЙ ЗАКОН</w:t>
      </w:r>
    </w:p>
    <w:p w:rsidR="00E51351" w:rsidRDefault="00E51351" w:rsidP="00E51351">
      <w:pPr>
        <w:pStyle w:val="ConsPlusTitle"/>
        <w:jc w:val="center"/>
      </w:pPr>
    </w:p>
    <w:p w:rsidR="00E51351" w:rsidRDefault="00E51351" w:rsidP="00E51351">
      <w:pPr>
        <w:pStyle w:val="ConsPlusTitle"/>
        <w:jc w:val="center"/>
      </w:pPr>
      <w:r>
        <w:t>О ГОСУДАРСТВЕННОЙ ГРАЖДАНСКОЙ СЛУЖБЕ</w:t>
      </w:r>
    </w:p>
    <w:p w:rsidR="00E51351" w:rsidRDefault="00E51351" w:rsidP="00E51351">
      <w:pPr>
        <w:pStyle w:val="ConsPlusTitle"/>
        <w:jc w:val="center"/>
      </w:pPr>
      <w:r>
        <w:t>РОССИЙСКОЙ ФЕДЕРАЦИИ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4844"/>
      </w:tblGrid>
      <w:tr w:rsidR="0062583F" w:rsidTr="005A25A6">
        <w:tc>
          <w:tcPr>
            <w:tcW w:w="5103" w:type="dxa"/>
          </w:tcPr>
          <w:p w:rsidR="0062583F" w:rsidRDefault="0062583F" w:rsidP="005A25A6">
            <w:pPr>
              <w:pStyle w:val="ConsPlusNormal"/>
            </w:pPr>
            <w:r>
              <w:t>27 июля 2004 года</w:t>
            </w:r>
          </w:p>
        </w:tc>
        <w:tc>
          <w:tcPr>
            <w:tcW w:w="5103" w:type="dxa"/>
          </w:tcPr>
          <w:p w:rsidR="0062583F" w:rsidRDefault="0062583F" w:rsidP="005A25A6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E51351" w:rsidRDefault="00E51351" w:rsidP="00E51351">
      <w:pPr>
        <w:pStyle w:val="ConsPlusNormal"/>
        <w:ind w:firstLine="540"/>
        <w:jc w:val="both"/>
      </w:pPr>
    </w:p>
    <w:p w:rsidR="00E51351" w:rsidRDefault="00E51351" w:rsidP="00E51351">
      <w:pPr>
        <w:pStyle w:val="ConsPlusTitle"/>
        <w:ind w:firstLine="540"/>
        <w:jc w:val="both"/>
        <w:outlineLvl w:val="1"/>
      </w:pPr>
    </w:p>
    <w:p w:rsidR="00E51351" w:rsidRDefault="00E51351" w:rsidP="00E51351">
      <w:pPr>
        <w:pStyle w:val="ConsPlusTitle"/>
        <w:ind w:firstLine="540"/>
        <w:jc w:val="both"/>
        <w:outlineLvl w:val="1"/>
      </w:pPr>
      <w:r>
        <w:t>Статья 18. Требования к служебному поведению гражданского служащего</w:t>
      </w:r>
    </w:p>
    <w:p w:rsidR="00E51351" w:rsidRDefault="00E51351" w:rsidP="00E51351">
      <w:pPr>
        <w:pStyle w:val="ConsPlusNormal"/>
        <w:ind w:firstLine="540"/>
        <w:jc w:val="both"/>
      </w:pPr>
      <w:r>
        <w:t>1. Гражданский служащий обязан:</w:t>
      </w:r>
    </w:p>
    <w:p w:rsidR="00E51351" w:rsidRDefault="00E51351" w:rsidP="00E51351">
      <w:pPr>
        <w:pStyle w:val="ConsPlusNormal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E51351" w:rsidRDefault="00E51351" w:rsidP="00E51351">
      <w:pPr>
        <w:pStyle w:val="ConsPlusNormal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E51351" w:rsidRDefault="00E51351" w:rsidP="00E51351">
      <w:pPr>
        <w:pStyle w:val="ConsPlusNormal"/>
        <w:ind w:firstLine="540"/>
        <w:jc w:val="both"/>
      </w:pPr>
      <w: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E51351" w:rsidRDefault="00E51351" w:rsidP="00E51351">
      <w:pPr>
        <w:pStyle w:val="ConsPlusNormal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51351" w:rsidRDefault="00E51351" w:rsidP="00E51351">
      <w:pPr>
        <w:pStyle w:val="ConsPlusNormal"/>
        <w:jc w:val="both"/>
      </w:pPr>
      <w:r>
        <w:t>(п. 4 в ред. Федерального закона от 22.10.2013 N 284-ФЗ)</w:t>
      </w:r>
    </w:p>
    <w:p w:rsidR="00E51351" w:rsidRDefault="00E51351" w:rsidP="00E51351">
      <w:pPr>
        <w:pStyle w:val="ConsPlusNormal"/>
        <w:ind w:firstLine="540"/>
        <w:jc w:val="both"/>
      </w:pPr>
      <w: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51351" w:rsidRDefault="00E51351" w:rsidP="00E51351">
      <w:pPr>
        <w:pStyle w:val="ConsPlusNormal"/>
        <w:ind w:firstLine="540"/>
        <w:jc w:val="both"/>
      </w:pPr>
      <w:r>
        <w:t>6) 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E51351" w:rsidRDefault="00E51351" w:rsidP="00E51351">
      <w:pPr>
        <w:pStyle w:val="ConsPlusNormal"/>
        <w:ind w:firstLine="540"/>
        <w:jc w:val="both"/>
      </w:pPr>
      <w: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E51351" w:rsidRDefault="00E51351" w:rsidP="00E51351">
      <w:pPr>
        <w:pStyle w:val="ConsPlusNormal"/>
        <w:ind w:firstLine="540"/>
        <w:jc w:val="both"/>
      </w:pPr>
      <w:r>
        <w:t>8) не совершать поступки, порочащие его честь и достоинство;</w:t>
      </w:r>
    </w:p>
    <w:p w:rsidR="00E51351" w:rsidRDefault="00E51351" w:rsidP="00E51351">
      <w:pPr>
        <w:pStyle w:val="ConsPlusNormal"/>
        <w:ind w:firstLine="540"/>
        <w:jc w:val="both"/>
      </w:pPr>
      <w:r>
        <w:t>9) проявлять корректность в обращении с гражданами;</w:t>
      </w:r>
    </w:p>
    <w:p w:rsidR="00E51351" w:rsidRDefault="00E51351" w:rsidP="00E51351">
      <w:pPr>
        <w:pStyle w:val="ConsPlusNormal"/>
        <w:ind w:firstLine="540"/>
        <w:jc w:val="both"/>
      </w:pPr>
      <w:r>
        <w:t>10) проявлять уважение к нравственным обычаям и традициям народов Российской Федерации;</w:t>
      </w:r>
    </w:p>
    <w:p w:rsidR="00E51351" w:rsidRDefault="00E51351" w:rsidP="00E51351">
      <w:pPr>
        <w:pStyle w:val="ConsPlusNormal"/>
        <w:ind w:firstLine="540"/>
        <w:jc w:val="both"/>
      </w:pPr>
      <w:r>
        <w:t>11) учитывать культурные и иные особенности различных этнических и социальных групп, а также конфессий;</w:t>
      </w:r>
    </w:p>
    <w:p w:rsidR="00E51351" w:rsidRDefault="00E51351" w:rsidP="00E51351">
      <w:pPr>
        <w:pStyle w:val="ConsPlusNormal"/>
        <w:ind w:firstLine="540"/>
        <w:jc w:val="both"/>
      </w:pPr>
      <w:r>
        <w:t>12) способствовать межнациональному и межконфессиональному согласию;</w:t>
      </w:r>
    </w:p>
    <w:p w:rsidR="00E51351" w:rsidRDefault="00E51351" w:rsidP="00E51351">
      <w:pPr>
        <w:pStyle w:val="ConsPlusNormal"/>
        <w:ind w:firstLine="540"/>
        <w:jc w:val="both"/>
      </w:pPr>
      <w: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E51351" w:rsidRDefault="00E51351" w:rsidP="00E51351">
      <w:pPr>
        <w:pStyle w:val="ConsPlusNormal"/>
        <w:ind w:firstLine="540"/>
        <w:jc w:val="both"/>
      </w:pPr>
      <w:r>
        <w:t>14) соблюдать установленные правила публичных выступлений и предоставления служебной информации.</w:t>
      </w:r>
    </w:p>
    <w:p w:rsidR="00E51351" w:rsidRDefault="00E51351" w:rsidP="00E51351">
      <w:pPr>
        <w:pStyle w:val="ConsPlusNormal"/>
        <w:ind w:firstLine="540"/>
        <w:jc w:val="both"/>
      </w:pPr>
      <w:r>
        <w:t>2. 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p w:rsidR="00E51351" w:rsidRDefault="00E51351" w:rsidP="00F75B9F">
      <w:pPr>
        <w:spacing w:line="228" w:lineRule="auto"/>
        <w:jc w:val="center"/>
      </w:pPr>
    </w:p>
    <w:p w:rsidR="00E51351" w:rsidRDefault="00E51351" w:rsidP="00F75B9F">
      <w:pPr>
        <w:spacing w:line="228" w:lineRule="auto"/>
        <w:jc w:val="center"/>
      </w:pPr>
    </w:p>
    <w:p w:rsidR="00E51351" w:rsidRDefault="00E51351" w:rsidP="00F75B9F">
      <w:pPr>
        <w:spacing w:line="228" w:lineRule="auto"/>
        <w:jc w:val="center"/>
      </w:pPr>
    </w:p>
    <w:p w:rsidR="00E51351" w:rsidRDefault="00E51351" w:rsidP="00F75B9F">
      <w:pPr>
        <w:spacing w:line="228" w:lineRule="auto"/>
        <w:jc w:val="center"/>
      </w:pPr>
    </w:p>
    <w:p w:rsidR="00E51351" w:rsidRDefault="00E51351" w:rsidP="00F75B9F">
      <w:pPr>
        <w:spacing w:line="228" w:lineRule="auto"/>
        <w:jc w:val="center"/>
      </w:pPr>
    </w:p>
    <w:p w:rsidR="00E51351" w:rsidRDefault="00E51351" w:rsidP="00F75B9F">
      <w:pPr>
        <w:spacing w:line="228" w:lineRule="auto"/>
        <w:jc w:val="center"/>
      </w:pPr>
    </w:p>
    <w:p w:rsidR="0062583F" w:rsidRDefault="0062583F" w:rsidP="00F75B9F">
      <w:pPr>
        <w:spacing w:line="228" w:lineRule="auto"/>
        <w:jc w:val="center"/>
      </w:pPr>
    </w:p>
    <w:p w:rsidR="00E51351" w:rsidRDefault="00E51351" w:rsidP="00F75B9F">
      <w:pPr>
        <w:spacing w:line="228" w:lineRule="auto"/>
        <w:jc w:val="center"/>
      </w:pPr>
    </w:p>
    <w:p w:rsidR="0062583F" w:rsidRDefault="0062583F" w:rsidP="0062583F">
      <w:pPr>
        <w:pStyle w:val="ConsPlusTitle"/>
        <w:jc w:val="center"/>
      </w:pPr>
      <w:r>
        <w:lastRenderedPageBreak/>
        <w:t>ФЕДЕРАЛЬНЫЙ ЗАКОН</w:t>
      </w:r>
    </w:p>
    <w:p w:rsidR="0062583F" w:rsidRDefault="0062583F" w:rsidP="0062583F">
      <w:pPr>
        <w:pStyle w:val="ConsPlusTitle"/>
        <w:jc w:val="center"/>
      </w:pPr>
      <w:r>
        <w:t>О СЛУЖБЕ</w:t>
      </w:r>
    </w:p>
    <w:p w:rsidR="0062583F" w:rsidRDefault="0062583F" w:rsidP="0062583F">
      <w:pPr>
        <w:pStyle w:val="ConsPlusTitle"/>
        <w:jc w:val="center"/>
      </w:pPr>
      <w:r>
        <w:t>В ФЕДЕРАЛЬНОЙ ПРОТИВОПОЖАРНОЙ СЛУЖБЕ ГОСУДАРСТВЕННОЙ</w:t>
      </w:r>
    </w:p>
    <w:p w:rsidR="0062583F" w:rsidRDefault="0062583F" w:rsidP="0062583F">
      <w:pPr>
        <w:pStyle w:val="ConsPlusTitle"/>
        <w:jc w:val="center"/>
      </w:pPr>
      <w:r>
        <w:t>ПРОТИВОПОЖАРНОЙ СЛУЖБЫ И ВНЕСЕНИИ ИЗМЕНЕНИЙ В ОТДЕЛЬНЫЕ</w:t>
      </w:r>
    </w:p>
    <w:p w:rsidR="0062583F" w:rsidRDefault="0062583F" w:rsidP="0062583F">
      <w:pPr>
        <w:pStyle w:val="ConsPlusTitle"/>
        <w:jc w:val="center"/>
      </w:pPr>
      <w:r>
        <w:t>ЗАКОНОДАТЕЛЬНЫЕ АКТЫ РОССИЙСКОЙ ФЕДЕРАЦИИ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4844"/>
      </w:tblGrid>
      <w:tr w:rsidR="0062583F" w:rsidTr="001E2B4A">
        <w:tc>
          <w:tcPr>
            <w:tcW w:w="5103" w:type="dxa"/>
          </w:tcPr>
          <w:p w:rsidR="0062583F" w:rsidRDefault="0062583F" w:rsidP="001E2B4A">
            <w:pPr>
              <w:pStyle w:val="ConsPlusNormal"/>
            </w:pPr>
          </w:p>
          <w:p w:rsidR="0062583F" w:rsidRDefault="0062583F" w:rsidP="001E2B4A">
            <w:pPr>
              <w:pStyle w:val="ConsPlusNormal"/>
            </w:pPr>
            <w:r>
              <w:t>23 мая 2016 года</w:t>
            </w:r>
          </w:p>
        </w:tc>
        <w:tc>
          <w:tcPr>
            <w:tcW w:w="5103" w:type="dxa"/>
          </w:tcPr>
          <w:p w:rsidR="0062583F" w:rsidRDefault="0062583F" w:rsidP="001E2B4A">
            <w:pPr>
              <w:pStyle w:val="ConsPlusNormal"/>
              <w:jc w:val="right"/>
            </w:pPr>
            <w:r>
              <w:t>N 141-ФЗ</w:t>
            </w:r>
          </w:p>
        </w:tc>
      </w:tr>
    </w:tbl>
    <w:p w:rsidR="0062583F" w:rsidRDefault="0062583F" w:rsidP="0062583F">
      <w:pPr>
        <w:pStyle w:val="ConsPlusTitle"/>
        <w:jc w:val="center"/>
      </w:pPr>
    </w:p>
    <w:p w:rsidR="0062583F" w:rsidRDefault="0062583F" w:rsidP="0062583F">
      <w:pPr>
        <w:pStyle w:val="ConsPlusTitle"/>
        <w:ind w:firstLine="540"/>
        <w:jc w:val="both"/>
        <w:outlineLvl w:val="1"/>
      </w:pPr>
      <w:r>
        <w:t>Статья 13. Требования к служебному поведению сотрудника федеральной противопожарной службы</w:t>
      </w:r>
    </w:p>
    <w:p w:rsidR="0062583F" w:rsidRDefault="0062583F" w:rsidP="0062583F">
      <w:pPr>
        <w:pStyle w:val="ConsPlusNormal"/>
        <w:ind w:firstLine="540"/>
        <w:jc w:val="both"/>
      </w:pPr>
    </w:p>
    <w:p w:rsidR="0062583F" w:rsidRDefault="0062583F" w:rsidP="0062583F">
      <w:pPr>
        <w:pStyle w:val="ConsPlusNormal"/>
        <w:ind w:firstLine="539"/>
        <w:contextualSpacing/>
        <w:jc w:val="both"/>
      </w:pPr>
      <w:r>
        <w:t>1. При осуществлении служебной деятельности, а также во внеслужебное время сотрудник федеральной противопожарной службы должен: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1) исходить из необходимости проведения целенаправленной работы по обеспечению безопасности граждан и объектов защиты от пожаров;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2) заботиться о сохранении своих чести и достоинства, не допускать принятия решений из соображений личной заинтересованности, не совершать поступки, вызывающие сомнение в объективности, справедливости и беспристрастности сотрудника, наносящие ущерб его репутации, авторитету федерального органа исполнительной власти в области пожарной безопасности, а также государственной власти;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3) проявлять уважение, вежливость, тактичность по отношению к гражданам, в пределах предоставленных должностных полномочий оказывать им содействие в реализации их прав и свобод;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4) соблюдать нейтральность, не оказывать предпочтение каким-либо политическим партиям, другим общественным объединениям, религиозным и иным организациям, профессиональным или социальным группам, гражданам;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5) не допускать публичные высказывания, суждения и оценки, в том числе в средствах массовой информации, в отношении государственных органов, должностных лиц, политических партий, других общественных объединений, религиозных и иных организаций, профессиональных или социальных групп, граждан, если это не входит в его служебные обязанности;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6) проявлять уважение к национальным обычаям и традициям, учитывать культурные и иные особенности различных этнических и социальных групп, не допускать действия, нарушающие межнациональное и межконфессиональное согласие;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7) выполнять служебные обязанности в рамках компетенции федерального органа исполнительной власти в области пожарной безопасности, установленной законодательством Российской Федерации;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8) выполнять служебные обязанности добросовестно, на высоком профессиональном уровне;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9) соблюдать установленные настоящим Федеральным законом и другими федеральными законами ограничения и запреты, связанные с прохождением федеральной государственной службы.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2. Сотрудник федеральной противопожарной службы, замещающий должность руководителя (начальника), обязан не допускать случаи принуждения сотрудников к участию в деятельности политических партий, других общественных объединений и религиозных организаций.</w:t>
      </w:r>
    </w:p>
    <w:p w:rsidR="0062583F" w:rsidRDefault="0062583F" w:rsidP="0062583F">
      <w:pPr>
        <w:pStyle w:val="ConsPlusNormal"/>
        <w:spacing w:before="240"/>
        <w:ind w:firstLine="539"/>
        <w:contextualSpacing/>
        <w:jc w:val="both"/>
      </w:pPr>
      <w:r>
        <w:t>3. Иные требования к служебному поведению сотрудника федеральной противопожарной службы определяются законодательством Российской Федерации и кодексом служебного поведения сотрудника федеральной противопожарной службы, утверждаемым руководителем федерального органа исполнительной власти в области пожарной безопасности.</w:t>
      </w:r>
    </w:p>
    <w:p w:rsidR="0062583F" w:rsidRDefault="0062583F" w:rsidP="0062583F">
      <w:pPr>
        <w:pStyle w:val="ConsPlusNormal"/>
        <w:ind w:firstLine="540"/>
        <w:jc w:val="both"/>
      </w:pPr>
    </w:p>
    <w:p w:rsidR="00F75B9F" w:rsidRPr="0062583F" w:rsidRDefault="00F75B9F" w:rsidP="00F75B9F">
      <w:pPr>
        <w:spacing w:line="228" w:lineRule="auto"/>
        <w:jc w:val="center"/>
        <w:rPr>
          <w:b/>
        </w:rPr>
      </w:pPr>
      <w:r w:rsidRPr="0062583F">
        <w:rPr>
          <w:b/>
        </w:rPr>
        <w:lastRenderedPageBreak/>
        <w:t>КОДЕКС</w:t>
      </w:r>
    </w:p>
    <w:p w:rsidR="00F75B9F" w:rsidRPr="0062583F" w:rsidRDefault="00F75B9F" w:rsidP="00F75B9F">
      <w:pPr>
        <w:spacing w:line="228" w:lineRule="auto"/>
        <w:jc w:val="center"/>
        <w:rPr>
          <w:b/>
        </w:rPr>
      </w:pPr>
      <w:r w:rsidRPr="0062583F">
        <w:rPr>
          <w:b/>
        </w:rPr>
        <w:t>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F75B9F" w:rsidRPr="00972DE8" w:rsidRDefault="00F75B9F" w:rsidP="00F75B9F">
      <w:pPr>
        <w:spacing w:line="228" w:lineRule="auto"/>
        <w:jc w:val="center"/>
      </w:pPr>
      <w:r w:rsidRPr="00A65160">
        <w:rPr>
          <w:i/>
          <w:iCs/>
        </w:rPr>
        <w:t>(утвержден приказом МЧС России от 7 июля 2011 года № 354)</w:t>
      </w:r>
    </w:p>
    <w:p w:rsidR="00F75B9F" w:rsidRPr="00972DE8" w:rsidRDefault="00F75B9F" w:rsidP="00F75B9F">
      <w:pPr>
        <w:spacing w:line="228" w:lineRule="auto"/>
        <w:jc w:val="center"/>
      </w:pPr>
      <w:r w:rsidRPr="00972DE8">
        <w:t>I. Общие положения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 xml:space="preserve">1.1 Кодекс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>
        <w:t>–</w:t>
      </w:r>
      <w:r w:rsidRPr="00972DE8">
        <w:t xml:space="preserve"> Кодекс) разработан в соответствии с федеральными законами от 27 мая </w:t>
      </w:r>
      <w:smartTag w:uri="urn:schemas-microsoft-com:office:smarttags" w:element="metricconverter">
        <w:smartTagPr>
          <w:attr w:name="ProductID" w:val="2003 г"/>
        </w:smartTagPr>
        <w:r w:rsidRPr="00972DE8">
          <w:t>2003 г</w:t>
        </w:r>
      </w:smartTag>
      <w:r w:rsidRPr="00972DE8">
        <w:t xml:space="preserve">. № 58-ФЗ «О системе государственной службы Российской Федерации» (Собрание законодательства Российской Федерации, 2003, № 22, ст. 2063, № 46 (ч. 1), ст. 4437; 2006, № 29, ст. 3123; 2007, № 49, ст. 6070; 2011, № 1, ст. 31), от 25 декабря </w:t>
      </w:r>
      <w:smartTag w:uri="urn:schemas-microsoft-com:office:smarttags" w:element="metricconverter">
        <w:smartTagPr>
          <w:attr w:name="ProductID" w:val="2008 г"/>
        </w:smartTagPr>
        <w:r w:rsidRPr="00972DE8">
          <w:t>2008 г</w:t>
        </w:r>
      </w:smartTag>
      <w:r w:rsidRPr="00972DE8">
        <w:t xml:space="preserve">. № 273-Ф3 «О противодействии коррупции» (Собрание законодательства Российской Федерации, 2008, № 52, ст. 6228),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972DE8">
          <w:t>2002 г</w:t>
        </w:r>
      </w:smartTag>
      <w:r w:rsidRPr="00972DE8">
        <w:t xml:space="preserve">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ст.1531; 2009, № 29, ст. 3658),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заседания от 23 декабря </w:t>
      </w:r>
      <w:smartTag w:uri="urn:schemas-microsoft-com:office:smarttags" w:element="metricconverter">
        <w:smartTagPr>
          <w:attr w:name="ProductID" w:val="2010 г"/>
        </w:smartTagPr>
        <w:r w:rsidRPr="00972DE8">
          <w:t>2010 г</w:t>
        </w:r>
      </w:smartTag>
      <w:r w:rsidRPr="00972DE8">
        <w:t>. № 21),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1.2. Кодекс представляет собой совокупность общих принципов профессиональной служебной этики и основных правил служебного поведения, которыми рекомендуется руководствоваться государственным служащим Министерства Российской Федерации по делам гражданской обороны, чрезвычайным ситуациям и ликвидации последствий стихийных бедствий (далее – государственные служащие) независимо от замещаемых ими должностей.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1.3. Гражданину Российской Федерации, поступающему на государственную службу в Министерство Российской Федерации по делам гражданской обороны, чрезвычайным ситуациям и ликвидации последствий стихийных бедствий (</w:t>
      </w:r>
      <w:proofErr w:type="gramStart"/>
      <w:r w:rsidRPr="00972DE8">
        <w:t>далее ?</w:t>
      </w:r>
      <w:proofErr w:type="gramEnd"/>
      <w:r w:rsidRPr="00972DE8">
        <w:t xml:space="preserve"> государственная служба), рекомендуется ознакомиться с положениями Кодекса и руководствоваться ими в процессе своей служебной деятельности.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1.4. Государственный служащий призван принимать все необходимые меры для соблюдения положений Кодекса, а каждый гражданин Российской Федерации может ожидать от государственного служащего поведения в отношениях с ним в соответствии с положениями Кодекса.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1.5. Целью Кодекса является определение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и обеспечение единых норм поведения государственных служащих.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1.6. Кодекс призван повысить эффективность выполнения государственными служащими своих должностных обязанностей.</w:t>
      </w:r>
    </w:p>
    <w:p w:rsidR="00F75B9F" w:rsidRDefault="00F75B9F" w:rsidP="00F75B9F">
      <w:pPr>
        <w:spacing w:line="228" w:lineRule="auto"/>
        <w:ind w:firstLine="720"/>
        <w:jc w:val="both"/>
      </w:pPr>
      <w:r w:rsidRPr="00972DE8">
        <w:t>1.7.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75B9F" w:rsidRDefault="00F75B9F" w:rsidP="00F75B9F">
      <w:pPr>
        <w:spacing w:line="228" w:lineRule="auto"/>
        <w:ind w:firstLine="720"/>
        <w:jc w:val="both"/>
      </w:pPr>
    </w:p>
    <w:p w:rsidR="00F75B9F" w:rsidRPr="00972DE8" w:rsidRDefault="00F75B9F" w:rsidP="00F75B9F">
      <w:pPr>
        <w:spacing w:line="228" w:lineRule="auto"/>
        <w:jc w:val="center"/>
      </w:pPr>
      <w:r w:rsidRPr="00972DE8">
        <w:t xml:space="preserve">II. Основные принципы и правила служебного поведения </w:t>
      </w:r>
      <w:r>
        <w:br/>
      </w:r>
      <w:r w:rsidRPr="00972DE8">
        <w:t>государственных служащих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2.1. Государственные служащие, сознавая ответственность перед государством, обществом и гражданами, призваны: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в) осуществлять свою деятельность в пределах полномочий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ж) соблюдать нормы служебной, профессиональной этики и правила делового поведения;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з) проявлять корректность и внимательность в обращении с гражданами и должностными лицами;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к)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МЧС России;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н) воздерживаться от публичных высказываний, суждений и оценок в отношении деятельности МЧС России, Министра Российской Федерации по делам гражданской обороны, чрезвычайным ситуациям и ликвидации последствий стихийных бедствий, если это не входит в должностные обязанности государственного служащего;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о) соблюдать установленные в МЧС России правила публичных выступлений и предоставления служебной информации;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п)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lastRenderedPageBreak/>
        <w:t>2.2.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а) принимать меры по предотвращению и урегулированию конфликта интересов;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б) принимать меры по предупреждению коррупции;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 xml:space="preserve">2.3. Государственный служащий, наделенный организационно-распорядительными полномочиями по отношению к другим государственным служащим, призван принимать меры к тому, чтобы подчиненные ему государственные служащие не допускали </w:t>
      </w:r>
      <w:proofErr w:type="spellStart"/>
      <w:r w:rsidRPr="00972DE8">
        <w:t>коррупционно</w:t>
      </w:r>
      <w:proofErr w:type="spellEnd"/>
      <w:r w:rsidR="0062583F">
        <w:t>-</w:t>
      </w:r>
      <w:r w:rsidRPr="00972DE8">
        <w:t xml:space="preserve"> опасного поведения, и своим личным поведением подавать пример честности, беспристрастности и справедливости.</w:t>
      </w:r>
    </w:p>
    <w:p w:rsidR="00F75B9F" w:rsidRPr="00972DE8" w:rsidRDefault="00F75B9F" w:rsidP="00F75B9F">
      <w:pPr>
        <w:spacing w:line="228" w:lineRule="auto"/>
        <w:jc w:val="center"/>
      </w:pPr>
      <w:r w:rsidRPr="00972DE8">
        <w:t xml:space="preserve">III. Рекомендательные этические правила служебного поведения </w:t>
      </w:r>
      <w:r>
        <w:br/>
      </w:r>
      <w:r w:rsidRPr="00972DE8">
        <w:t>государственных служащих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3.1.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3.2. В служебном поведении государственный служащий воздерживается от: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г) курения во время служебных совещаний, бесед, иного служебного общения с гражданами.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3.4.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Государственным служащим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3.5.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75B9F" w:rsidRPr="00972DE8" w:rsidRDefault="00F75B9F" w:rsidP="00F75B9F">
      <w:pPr>
        <w:spacing w:line="228" w:lineRule="auto"/>
        <w:jc w:val="center"/>
      </w:pPr>
      <w:r w:rsidRPr="00972DE8">
        <w:t>IV. Ответственность за нарушение положений Кодекса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4.1. Нарушение государственным служащим положений Кодекса подлежит моральному осуждению на заседании соответствующих комиссий по соблюдению требований к служебному поведению государственных служащих и урегулированию конфликта интересов или аттестационных.</w:t>
      </w:r>
    </w:p>
    <w:p w:rsidR="00F75B9F" w:rsidRPr="00972DE8" w:rsidRDefault="00F75B9F" w:rsidP="00F75B9F">
      <w:pPr>
        <w:spacing w:line="228" w:lineRule="auto"/>
        <w:ind w:firstLine="720"/>
        <w:jc w:val="both"/>
      </w:pPr>
      <w:r w:rsidRPr="00972DE8">
        <w:t>4.2. Соблюдение государственными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75B9F" w:rsidRPr="00972DE8" w:rsidRDefault="00F75B9F" w:rsidP="00F75B9F">
      <w:pPr>
        <w:spacing w:line="228" w:lineRule="auto"/>
        <w:ind w:firstLine="720"/>
        <w:jc w:val="both"/>
      </w:pPr>
    </w:p>
    <w:p w:rsidR="00F75B9F" w:rsidRDefault="00F75B9F" w:rsidP="00F75B9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75B9F" w:rsidRDefault="00F75B9F" w:rsidP="00F75B9F">
      <w:pPr>
        <w:spacing w:line="228" w:lineRule="auto"/>
        <w:jc w:val="both"/>
        <w:rPr>
          <w:sz w:val="28"/>
          <w:szCs w:val="28"/>
        </w:rPr>
      </w:pPr>
    </w:p>
    <w:p w:rsidR="00F75B9F" w:rsidRDefault="00F75B9F" w:rsidP="00F75B9F">
      <w:pPr>
        <w:spacing w:line="228" w:lineRule="auto"/>
        <w:jc w:val="both"/>
        <w:rPr>
          <w:sz w:val="28"/>
          <w:szCs w:val="28"/>
        </w:rPr>
      </w:pPr>
    </w:p>
    <w:p w:rsidR="00F75B9F" w:rsidRDefault="00F75B9F" w:rsidP="00F75B9F">
      <w:pPr>
        <w:spacing w:line="228" w:lineRule="auto"/>
        <w:jc w:val="both"/>
        <w:rPr>
          <w:sz w:val="28"/>
          <w:szCs w:val="28"/>
        </w:rPr>
      </w:pPr>
    </w:p>
    <w:p w:rsidR="00F75B9F" w:rsidRDefault="00F75B9F" w:rsidP="00F75B9F">
      <w:pPr>
        <w:spacing w:line="228" w:lineRule="auto"/>
        <w:jc w:val="both"/>
        <w:rPr>
          <w:sz w:val="28"/>
          <w:szCs w:val="28"/>
        </w:rPr>
      </w:pPr>
    </w:p>
    <w:p w:rsidR="00F75B9F" w:rsidRDefault="00F75B9F" w:rsidP="00F75B9F">
      <w:pPr>
        <w:spacing w:line="228" w:lineRule="auto"/>
        <w:jc w:val="both"/>
        <w:rPr>
          <w:sz w:val="28"/>
          <w:szCs w:val="28"/>
        </w:rPr>
      </w:pPr>
    </w:p>
    <w:p w:rsidR="0062583F" w:rsidRDefault="0062583F" w:rsidP="0062583F">
      <w:pPr>
        <w:spacing w:line="228" w:lineRule="auto"/>
        <w:ind w:firstLine="720"/>
        <w:contextualSpacing/>
        <w:jc w:val="both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lastRenderedPageBreak/>
        <w:t xml:space="preserve">                                                    </w:t>
      </w:r>
      <w:r w:rsidR="00F75B9F">
        <w:rPr>
          <w:b/>
          <w:bCs/>
          <w:color w:val="000000"/>
          <w:spacing w:val="-4"/>
          <w:sz w:val="26"/>
          <w:szCs w:val="26"/>
        </w:rPr>
        <w:t>КОДЕКС ЧЕСТИ</w:t>
      </w:r>
    </w:p>
    <w:p w:rsidR="00F75B9F" w:rsidRDefault="00F75B9F" w:rsidP="0062583F">
      <w:pPr>
        <w:spacing w:line="228" w:lineRule="auto"/>
        <w:ind w:firstLine="720"/>
        <w:contextualSpacing/>
        <w:jc w:val="center"/>
      </w:pPr>
      <w:r>
        <w:rPr>
          <w:b/>
          <w:bCs/>
          <w:color w:val="000000"/>
          <w:spacing w:val="-2"/>
          <w:sz w:val="26"/>
          <w:szCs w:val="26"/>
        </w:rPr>
        <w:t xml:space="preserve">сотрудника системы Министерства Российской Федерации по делам </w:t>
      </w:r>
      <w:r>
        <w:rPr>
          <w:b/>
          <w:bCs/>
          <w:color w:val="000000"/>
          <w:spacing w:val="-3"/>
          <w:sz w:val="26"/>
          <w:szCs w:val="26"/>
        </w:rPr>
        <w:t>гражданской обороны, чрезвычайным ситуациям и ликвидации последствий</w:t>
      </w:r>
      <w:r w:rsidR="0062583F">
        <w:rPr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b/>
          <w:bCs/>
          <w:color w:val="000000"/>
          <w:spacing w:val="-3"/>
          <w:sz w:val="26"/>
          <w:szCs w:val="26"/>
        </w:rPr>
        <w:t>стихийных бедствий</w:t>
      </w:r>
    </w:p>
    <w:p w:rsidR="004F0BBA" w:rsidRPr="00972DE8" w:rsidRDefault="004F0BBA" w:rsidP="004F0BBA">
      <w:pPr>
        <w:spacing w:line="228" w:lineRule="auto"/>
        <w:jc w:val="center"/>
      </w:pPr>
      <w:r w:rsidRPr="00A65160">
        <w:rPr>
          <w:i/>
          <w:iCs/>
        </w:rPr>
        <w:t xml:space="preserve">(утвержден приказом МЧС России от </w:t>
      </w:r>
      <w:r>
        <w:rPr>
          <w:i/>
          <w:iCs/>
        </w:rPr>
        <w:t>6</w:t>
      </w:r>
      <w:r w:rsidRPr="00A65160">
        <w:rPr>
          <w:i/>
          <w:iCs/>
        </w:rPr>
        <w:t xml:space="preserve"> </w:t>
      </w:r>
      <w:r>
        <w:rPr>
          <w:i/>
          <w:iCs/>
        </w:rPr>
        <w:t>марта</w:t>
      </w:r>
      <w:r w:rsidRPr="00A65160">
        <w:rPr>
          <w:i/>
          <w:iCs/>
        </w:rPr>
        <w:t xml:space="preserve"> 20</w:t>
      </w:r>
      <w:r>
        <w:rPr>
          <w:i/>
          <w:iCs/>
        </w:rPr>
        <w:t>06</w:t>
      </w:r>
      <w:r w:rsidRPr="00A65160">
        <w:rPr>
          <w:i/>
          <w:iCs/>
        </w:rPr>
        <w:t xml:space="preserve"> года №</w:t>
      </w:r>
      <w:r>
        <w:rPr>
          <w:i/>
          <w:iCs/>
        </w:rPr>
        <w:t>136</w:t>
      </w:r>
      <w:bookmarkStart w:id="0" w:name="_GoBack"/>
      <w:bookmarkEnd w:id="0"/>
      <w:r w:rsidRPr="00A65160">
        <w:rPr>
          <w:i/>
          <w:iCs/>
        </w:rPr>
        <w:t>)</w:t>
      </w:r>
    </w:p>
    <w:p w:rsidR="00F75B9F" w:rsidRDefault="00F75B9F" w:rsidP="00F75B9F">
      <w:pPr>
        <w:spacing w:line="228" w:lineRule="auto"/>
        <w:jc w:val="center"/>
        <w:rPr>
          <w:color w:val="000000"/>
          <w:spacing w:val="-1"/>
          <w:sz w:val="26"/>
          <w:szCs w:val="26"/>
        </w:rPr>
      </w:pPr>
    </w:p>
    <w:p w:rsidR="00F75B9F" w:rsidRDefault="00F75B9F" w:rsidP="00F75B9F">
      <w:pPr>
        <w:spacing w:line="228" w:lineRule="auto"/>
        <w:jc w:val="both"/>
      </w:pPr>
      <w:r>
        <w:rPr>
          <w:color w:val="000000"/>
          <w:spacing w:val="-1"/>
          <w:sz w:val="26"/>
          <w:szCs w:val="26"/>
        </w:rPr>
        <w:t xml:space="preserve">             </w:t>
      </w:r>
      <w:r>
        <w:rPr>
          <w:color w:val="000000"/>
          <w:spacing w:val="-1"/>
          <w:sz w:val="26"/>
          <w:szCs w:val="26"/>
        </w:rPr>
        <w:t xml:space="preserve">Кодекс чести сотрудника системы Министерства Российской Федерации по делам гражданской обороны, чрезвычайным ситуациям и ликвидации последствий </w:t>
      </w:r>
      <w:r>
        <w:rPr>
          <w:color w:val="000000"/>
          <w:spacing w:val="-2"/>
          <w:sz w:val="26"/>
          <w:szCs w:val="26"/>
        </w:rPr>
        <w:t>стихийных бедствий (далее - сотрудник системы МЧС России) определяет моральные принципы и правила его поведения.</w:t>
      </w:r>
    </w:p>
    <w:p w:rsidR="00F75B9F" w:rsidRDefault="00F75B9F" w:rsidP="00F75B9F">
      <w:pPr>
        <w:spacing w:line="228" w:lineRule="auto"/>
        <w:ind w:firstLine="720"/>
        <w:jc w:val="both"/>
      </w:pPr>
      <w:r>
        <w:rPr>
          <w:color w:val="000000"/>
          <w:spacing w:val="-1"/>
          <w:sz w:val="26"/>
          <w:szCs w:val="26"/>
        </w:rPr>
        <w:t xml:space="preserve">Высокую репутацию сотрудника системы МЧС России, право на доверие и </w:t>
      </w:r>
      <w:r>
        <w:rPr>
          <w:color w:val="000000"/>
          <w:spacing w:val="12"/>
          <w:sz w:val="26"/>
          <w:szCs w:val="26"/>
        </w:rPr>
        <w:t xml:space="preserve">поддержку граждан Российской Федерации можно заслужить только </w:t>
      </w:r>
      <w:r>
        <w:rPr>
          <w:color w:val="000000"/>
          <w:spacing w:val="-2"/>
          <w:sz w:val="26"/>
          <w:szCs w:val="26"/>
        </w:rPr>
        <w:t>профессионализмом, порядочностью и добрыми делами.</w:t>
      </w:r>
    </w:p>
    <w:p w:rsidR="00F75B9F" w:rsidRDefault="00F75B9F" w:rsidP="00F75B9F">
      <w:pPr>
        <w:spacing w:line="228" w:lineRule="auto"/>
        <w:ind w:firstLine="720"/>
        <w:jc w:val="both"/>
      </w:pPr>
      <w:r>
        <w:rPr>
          <w:color w:val="000000"/>
          <w:spacing w:val="-1"/>
          <w:sz w:val="26"/>
          <w:szCs w:val="26"/>
        </w:rPr>
        <w:t xml:space="preserve">Долг чести сотрудника системы МЧС России - быть примером в исполнении </w:t>
      </w:r>
      <w:r>
        <w:rPr>
          <w:color w:val="000000"/>
          <w:sz w:val="26"/>
          <w:szCs w:val="26"/>
        </w:rPr>
        <w:t xml:space="preserve">Конституции Российской Федерации, законов Российской Федерации, верным </w:t>
      </w:r>
      <w:r>
        <w:rPr>
          <w:color w:val="000000"/>
          <w:spacing w:val="-2"/>
          <w:sz w:val="26"/>
          <w:szCs w:val="26"/>
        </w:rPr>
        <w:t xml:space="preserve">гражданскому и служебному долгу, военной присяге (для военнослужащих), присяге </w:t>
      </w:r>
      <w:r>
        <w:rPr>
          <w:color w:val="000000"/>
          <w:spacing w:val="8"/>
          <w:sz w:val="26"/>
          <w:szCs w:val="26"/>
        </w:rPr>
        <w:t xml:space="preserve">сотрудника органов внутренних дел (для сотрудников Государственной </w:t>
      </w:r>
      <w:r>
        <w:rPr>
          <w:color w:val="000000"/>
          <w:spacing w:val="-1"/>
          <w:sz w:val="26"/>
          <w:szCs w:val="26"/>
        </w:rPr>
        <w:t xml:space="preserve">противопожарной службы), глубоко осознавать свою личную ответственность за добросовестное исполнение функциональных обязанностей в области гражданской обороны, защиты населения и территорий от чрезвычайных ситуаций природного и </w:t>
      </w:r>
      <w:r>
        <w:rPr>
          <w:color w:val="000000"/>
          <w:sz w:val="26"/>
          <w:szCs w:val="26"/>
        </w:rPr>
        <w:t xml:space="preserve">техногенного характера, обеспечения пожарной безопасности и безопасности людей </w:t>
      </w:r>
      <w:r>
        <w:rPr>
          <w:color w:val="000000"/>
          <w:spacing w:val="-2"/>
          <w:sz w:val="26"/>
          <w:szCs w:val="26"/>
        </w:rPr>
        <w:t>на водных объектах.</w:t>
      </w:r>
    </w:p>
    <w:p w:rsidR="00F75B9F" w:rsidRDefault="00F75B9F" w:rsidP="00F75B9F">
      <w:pPr>
        <w:spacing w:line="228" w:lineRule="auto"/>
        <w:ind w:firstLine="720"/>
        <w:jc w:val="both"/>
      </w:pPr>
      <w:r w:rsidRPr="00F75B9F">
        <w:rPr>
          <w:color w:val="000000"/>
          <w:spacing w:val="-2"/>
          <w:sz w:val="26"/>
          <w:szCs w:val="26"/>
        </w:rPr>
        <w:t>Долг</w:t>
      </w:r>
      <w:r>
        <w:rPr>
          <w:color w:val="000000"/>
          <w:spacing w:val="12"/>
          <w:sz w:val="26"/>
          <w:szCs w:val="26"/>
        </w:rPr>
        <w:t xml:space="preserve"> чести руководящих кадров МЧС России - умело сочетать требовательность и ответственность за создание здорового морально-</w:t>
      </w:r>
      <w:r>
        <w:rPr>
          <w:color w:val="000000"/>
          <w:spacing w:val="11"/>
          <w:sz w:val="26"/>
          <w:szCs w:val="26"/>
        </w:rPr>
        <w:t xml:space="preserve">психологического климата в подчиненном подразделении, формировать </w:t>
      </w:r>
      <w:r>
        <w:rPr>
          <w:color w:val="000000"/>
          <w:spacing w:val="10"/>
          <w:sz w:val="26"/>
          <w:szCs w:val="26"/>
        </w:rPr>
        <w:t xml:space="preserve">нравственную культуру сотрудников системы МЧС России, заботиться о </w:t>
      </w:r>
      <w:r>
        <w:rPr>
          <w:color w:val="000000"/>
          <w:spacing w:val="3"/>
          <w:sz w:val="26"/>
          <w:szCs w:val="26"/>
        </w:rPr>
        <w:t xml:space="preserve">подчиненных, обеспечивать их социально-правовую защищенность, окружать вниманием ветеранов, а также семьи сотрудников, погибших при исполнении </w:t>
      </w:r>
      <w:r>
        <w:rPr>
          <w:color w:val="000000"/>
          <w:spacing w:val="-3"/>
          <w:sz w:val="26"/>
          <w:szCs w:val="26"/>
        </w:rPr>
        <w:t>служебного долга.</w:t>
      </w:r>
    </w:p>
    <w:p w:rsidR="00F75B9F" w:rsidRDefault="00F75B9F" w:rsidP="00F75B9F">
      <w:pPr>
        <w:spacing w:line="228" w:lineRule="auto"/>
        <w:ind w:firstLine="720"/>
        <w:jc w:val="both"/>
      </w:pPr>
      <w:r>
        <w:rPr>
          <w:color w:val="000000"/>
          <w:spacing w:val="-2"/>
          <w:sz w:val="26"/>
          <w:szCs w:val="26"/>
        </w:rPr>
        <w:t>В военной службе (службе), работе и повседневной жизни сотрудник системы МЧС России должен руководствоваться следующими нравственными принципами и этическими нормами настоящего Кодекса чести:</w:t>
      </w:r>
    </w:p>
    <w:p w:rsidR="00F75B9F" w:rsidRDefault="00F75B9F" w:rsidP="00A43B32">
      <w:pPr>
        <w:spacing w:line="228" w:lineRule="auto"/>
        <w:ind w:firstLine="720"/>
        <w:jc w:val="both"/>
      </w:pPr>
      <w:r w:rsidRPr="00A43B32">
        <w:rPr>
          <w:color w:val="000000"/>
          <w:spacing w:val="-2"/>
          <w:sz w:val="26"/>
          <w:szCs w:val="26"/>
        </w:rPr>
        <w:t>чтить</w:t>
      </w:r>
      <w:r>
        <w:rPr>
          <w:color w:val="000000"/>
          <w:spacing w:val="7"/>
          <w:sz w:val="26"/>
          <w:szCs w:val="26"/>
        </w:rPr>
        <w:t xml:space="preserve"> и уважать государственные символы Российской Федерации и </w:t>
      </w:r>
      <w:r>
        <w:rPr>
          <w:color w:val="000000"/>
          <w:spacing w:val="-3"/>
          <w:sz w:val="26"/>
          <w:szCs w:val="26"/>
        </w:rPr>
        <w:t>символику МЧС России;</w:t>
      </w:r>
    </w:p>
    <w:p w:rsidR="00F75B9F" w:rsidRDefault="00F75B9F" w:rsidP="00A43B32">
      <w:pPr>
        <w:spacing w:line="228" w:lineRule="auto"/>
        <w:ind w:firstLine="720"/>
        <w:jc w:val="both"/>
      </w:pPr>
      <w:r w:rsidRPr="00A43B32">
        <w:rPr>
          <w:color w:val="000000"/>
          <w:spacing w:val="-2"/>
          <w:sz w:val="26"/>
          <w:szCs w:val="26"/>
        </w:rPr>
        <w:t>использовать предоставленные государством полномочия разумно, строго 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рамках закона;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pacing w:val="5"/>
          <w:sz w:val="26"/>
          <w:szCs w:val="26"/>
        </w:rPr>
        <w:t xml:space="preserve">служить во имя обеспечения безопасности жизни простого гражданина </w:t>
      </w:r>
      <w:r>
        <w:rPr>
          <w:color w:val="000000"/>
          <w:spacing w:val="7"/>
          <w:sz w:val="26"/>
          <w:szCs w:val="26"/>
        </w:rPr>
        <w:t xml:space="preserve">России, каждого конкретного человека, нуждающегося в помощи, ради его </w:t>
      </w:r>
      <w:r>
        <w:rPr>
          <w:color w:val="000000"/>
          <w:spacing w:val="-2"/>
          <w:sz w:val="26"/>
          <w:szCs w:val="26"/>
        </w:rPr>
        <w:t>спокойствия и стабильности;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pacing w:val="-1"/>
          <w:sz w:val="26"/>
          <w:szCs w:val="26"/>
        </w:rPr>
        <w:t xml:space="preserve">быть требовательным к себе, принципиальным, правдивым, беспристрастным </w:t>
      </w:r>
      <w:r>
        <w:rPr>
          <w:color w:val="000000"/>
          <w:spacing w:val="6"/>
          <w:sz w:val="26"/>
          <w:szCs w:val="26"/>
        </w:rPr>
        <w:t xml:space="preserve">в решениях; не допускать, чтобы на них влияли какие-либо предубеждения, </w:t>
      </w:r>
      <w:r>
        <w:rPr>
          <w:color w:val="000000"/>
          <w:spacing w:val="-2"/>
          <w:sz w:val="26"/>
          <w:szCs w:val="26"/>
        </w:rPr>
        <w:t>враждебные или дружеские взаимоотношения, национальность и вероисповедание;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z w:val="26"/>
          <w:szCs w:val="26"/>
        </w:rPr>
        <w:t xml:space="preserve">быть постоянно готовым прийти на помощь, никогда не использовать </w:t>
      </w:r>
      <w:r>
        <w:rPr>
          <w:color w:val="000000"/>
          <w:spacing w:val="-1"/>
          <w:sz w:val="26"/>
          <w:szCs w:val="26"/>
        </w:rPr>
        <w:t xml:space="preserve">беспомощность пострадавших в корыстных целях, не принимать подношений за исполнение служебных обязанностей, не допускать злоупотреблений служебным положением, фактов коррупции, всемерно препятствовать таким явлениям и бороться </w:t>
      </w:r>
      <w:r>
        <w:rPr>
          <w:color w:val="000000"/>
          <w:spacing w:val="-2"/>
          <w:sz w:val="26"/>
          <w:szCs w:val="26"/>
        </w:rPr>
        <w:t>с ними, как подрывающими авторитет МЧС России в глазах общественности;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pacing w:val="-1"/>
          <w:sz w:val="26"/>
          <w:szCs w:val="26"/>
        </w:rPr>
        <w:lastRenderedPageBreak/>
        <w:t xml:space="preserve">быть мужественным и смелым, не останавливаться перед лицом опасности в обстановке, требующей спасения жизни людей; трусость и малодушие - качества, </w:t>
      </w:r>
      <w:r>
        <w:rPr>
          <w:color w:val="000000"/>
          <w:spacing w:val="-2"/>
          <w:sz w:val="26"/>
          <w:szCs w:val="26"/>
        </w:rPr>
        <w:t>неприемлемые для сотрудника системы МЧС России;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pacing w:val="-2"/>
          <w:sz w:val="26"/>
          <w:szCs w:val="26"/>
        </w:rPr>
        <w:t xml:space="preserve">всегда помнить, что общие усилия и результаты работы системы МЧС России </w:t>
      </w:r>
      <w:r>
        <w:rPr>
          <w:color w:val="000000"/>
          <w:spacing w:val="3"/>
          <w:sz w:val="26"/>
          <w:szCs w:val="26"/>
        </w:rPr>
        <w:t xml:space="preserve">могут быть ослаблены или сведены на нет бездействием, аморальным поступком </w:t>
      </w:r>
      <w:r>
        <w:rPr>
          <w:color w:val="000000"/>
          <w:spacing w:val="-2"/>
          <w:sz w:val="26"/>
          <w:szCs w:val="26"/>
        </w:rPr>
        <w:t>даже одного нерадивого сотрудника;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pacing w:val="-2"/>
          <w:sz w:val="26"/>
          <w:szCs w:val="26"/>
        </w:rPr>
        <w:t xml:space="preserve">постоянно помнить, что пользу простому человеку и обществу может принести сотрудник системы МЧС России, постоянно совершенствующий свою квалификацию, </w:t>
      </w:r>
      <w:r>
        <w:rPr>
          <w:color w:val="000000"/>
          <w:sz w:val="26"/>
          <w:szCs w:val="26"/>
        </w:rPr>
        <w:t xml:space="preserve">профессиональную подготовку, стремящийся быть всесторонне развитым, </w:t>
      </w:r>
      <w:r>
        <w:rPr>
          <w:color w:val="000000"/>
          <w:spacing w:val="-1"/>
          <w:sz w:val="26"/>
          <w:szCs w:val="26"/>
        </w:rPr>
        <w:t>высокообразованным, использующий в своей деятельности прогрессивные методы, технологии и передовой опыт;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pacing w:val="-1"/>
          <w:sz w:val="26"/>
          <w:szCs w:val="26"/>
        </w:rPr>
        <w:t xml:space="preserve">всегда проявлять уважение и тактичность по отношению к гражданам при исполнении должностных обязанностей и в повседневной жизни; помнить, что это </w:t>
      </w:r>
      <w:r>
        <w:rPr>
          <w:color w:val="000000"/>
          <w:spacing w:val="-2"/>
          <w:sz w:val="26"/>
          <w:szCs w:val="26"/>
        </w:rPr>
        <w:t>непременное условие позитивных результатов делового общения и авторитета МЧС России в целом;</w:t>
      </w:r>
    </w:p>
    <w:p w:rsidR="00F75B9F" w:rsidRDefault="00F75B9F" w:rsidP="00AF5CA6">
      <w:pPr>
        <w:spacing w:line="228" w:lineRule="auto"/>
        <w:ind w:firstLine="720"/>
        <w:jc w:val="both"/>
      </w:pPr>
      <w:r>
        <w:rPr>
          <w:color w:val="000000"/>
          <w:sz w:val="26"/>
          <w:szCs w:val="26"/>
        </w:rPr>
        <w:t xml:space="preserve">считать своим моральным долгом дисциплинированность, исполнительность </w:t>
      </w:r>
      <w:r w:rsidR="00AF5CA6">
        <w:rPr>
          <w:color w:val="000000"/>
          <w:spacing w:val="-2"/>
          <w:sz w:val="26"/>
          <w:szCs w:val="26"/>
        </w:rPr>
        <w:t>и организованность</w:t>
      </w:r>
      <w:r w:rsidR="00AF5CA6">
        <w:rPr>
          <w:color w:val="000000"/>
          <w:spacing w:val="-2"/>
          <w:sz w:val="26"/>
          <w:szCs w:val="26"/>
        </w:rPr>
        <w:t>;</w:t>
      </w:r>
    </w:p>
    <w:p w:rsidR="00AF5CA6" w:rsidRDefault="00AF5CA6" w:rsidP="00AF5CA6">
      <w:pPr>
        <w:spacing w:line="228" w:lineRule="auto"/>
        <w:ind w:firstLine="720"/>
        <w:jc w:val="both"/>
      </w:pPr>
      <w:r>
        <w:rPr>
          <w:color w:val="000000"/>
          <w:spacing w:val="7"/>
          <w:sz w:val="26"/>
          <w:szCs w:val="26"/>
        </w:rPr>
        <w:t xml:space="preserve">проявлять в работе инициативу, правильно воспринимать критику, </w:t>
      </w:r>
      <w:r>
        <w:rPr>
          <w:color w:val="000000"/>
          <w:spacing w:val="-2"/>
          <w:sz w:val="26"/>
          <w:szCs w:val="26"/>
        </w:rPr>
        <w:t>своевременно признавать допущенные ошибки, не искать ложного самооправдания;</w:t>
      </w:r>
    </w:p>
    <w:p w:rsidR="00AF5CA6" w:rsidRDefault="00AF5CA6" w:rsidP="00AF5CA6">
      <w:pPr>
        <w:spacing w:line="228" w:lineRule="auto"/>
        <w:ind w:firstLine="720"/>
        <w:jc w:val="both"/>
      </w:pPr>
      <w:r>
        <w:rPr>
          <w:color w:val="000000"/>
          <w:spacing w:val="-2"/>
          <w:sz w:val="26"/>
          <w:szCs w:val="26"/>
        </w:rPr>
        <w:t xml:space="preserve">с честью и достоинством носить форму одежды, заботиться о своем внешнем </w:t>
      </w:r>
      <w:r>
        <w:rPr>
          <w:color w:val="000000"/>
          <w:spacing w:val="-5"/>
          <w:sz w:val="26"/>
          <w:szCs w:val="26"/>
        </w:rPr>
        <w:t>виде;</w:t>
      </w:r>
    </w:p>
    <w:p w:rsidR="00F90751" w:rsidRDefault="00AF5CA6" w:rsidP="00AF5CA6">
      <w:pPr>
        <w:spacing w:line="228" w:lineRule="auto"/>
        <w:ind w:firstLine="720"/>
        <w:jc w:val="both"/>
      </w:pPr>
      <w:r>
        <w:rPr>
          <w:color w:val="000000"/>
          <w:spacing w:val="-3"/>
          <w:sz w:val="26"/>
          <w:szCs w:val="26"/>
        </w:rPr>
        <w:t xml:space="preserve">хранить и приумножать лучшие традиции МЧС России: патриотизм, верность </w:t>
      </w:r>
      <w:r>
        <w:rPr>
          <w:color w:val="000000"/>
          <w:spacing w:val="6"/>
          <w:sz w:val="26"/>
          <w:szCs w:val="26"/>
        </w:rPr>
        <w:t xml:space="preserve">служебному долгу, товарищество, взаимовыручку, мужество, бескорыстие, </w:t>
      </w:r>
      <w:r>
        <w:rPr>
          <w:color w:val="000000"/>
          <w:spacing w:val="1"/>
          <w:sz w:val="26"/>
          <w:szCs w:val="26"/>
        </w:rPr>
        <w:t xml:space="preserve">благородство, самопожертвование, профессионализм, особый командный дух </w:t>
      </w:r>
      <w:r>
        <w:rPr>
          <w:color w:val="000000"/>
          <w:spacing w:val="-3"/>
          <w:sz w:val="26"/>
          <w:szCs w:val="26"/>
        </w:rPr>
        <w:t>корпоративной культуры МЧС России, а также внимание к людским чувствам и горю.</w:t>
      </w:r>
    </w:p>
    <w:sectPr w:rsidR="00F90751" w:rsidSect="0062583F">
      <w:pgSz w:w="12240" w:h="15840"/>
      <w:pgMar w:top="1134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9F"/>
    <w:rsid w:val="004F0BBA"/>
    <w:rsid w:val="0062583F"/>
    <w:rsid w:val="00A43B32"/>
    <w:rsid w:val="00AF5CA6"/>
    <w:rsid w:val="00E51351"/>
    <w:rsid w:val="00F75B9F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C21B-7206-4999-8F2F-A186743B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1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Белоклокова Наталья Николаевна</dc:creator>
  <cp:keywords/>
  <dc:description/>
  <cp:lastModifiedBy>Белоклокова Наталья Николаевна</cp:lastModifiedBy>
  <cp:revision>2</cp:revision>
  <dcterms:created xsi:type="dcterms:W3CDTF">2021-11-23T13:12:00Z</dcterms:created>
  <dcterms:modified xsi:type="dcterms:W3CDTF">2021-11-23T14:12:00Z</dcterms:modified>
</cp:coreProperties>
</file>