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5D" w:rsidRPr="003D4253" w:rsidRDefault="005F6510" w:rsidP="003D42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253">
        <w:rPr>
          <w:rFonts w:ascii="Times New Roman" w:hAnsi="Times New Roman" w:cs="Times New Roman"/>
          <w:b/>
          <w:sz w:val="24"/>
          <w:szCs w:val="24"/>
        </w:rPr>
        <w:t>ПОРЯДОК ОБЖАЛОВАНИЯ РЕШЕНИЙ, ДЕЙСТВИЯ (БЕЗДЕЙСТВИЯ) ЛИЦ, ОТВЕТС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3D4253">
        <w:rPr>
          <w:rFonts w:ascii="Times New Roman" w:hAnsi="Times New Roman" w:cs="Times New Roman"/>
          <w:b/>
          <w:sz w:val="24"/>
          <w:szCs w:val="24"/>
        </w:rPr>
        <w:t>ВЕННЫХ ЗА ПРЕДОСТАВЛЕНИЯ ГОСУДАРСТВЕННОЙ УСЛУГИ ПО АТТЕСТАЦИИ НА ПРАВО УПРАВЛЕНИЯ МАЛОМЕ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3D4253">
        <w:rPr>
          <w:rFonts w:ascii="Times New Roman" w:hAnsi="Times New Roman" w:cs="Times New Roman"/>
          <w:b/>
          <w:sz w:val="24"/>
          <w:szCs w:val="24"/>
        </w:rPr>
        <w:t>НЫМИ СУДАМИ</w:t>
      </w:r>
    </w:p>
    <w:p w:rsidR="003D4253" w:rsidRDefault="003D4253" w:rsidP="003D42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E0F7B" w:rsidRPr="00B429FA" w:rsidRDefault="000E0F7B" w:rsidP="003D42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B429FA">
        <w:rPr>
          <w:rFonts w:ascii="Times New Roman" w:hAnsi="Times New Roman" w:cs="Times New Roman"/>
          <w:iCs/>
          <w:color w:val="000000"/>
        </w:rPr>
        <w:t>З</w:t>
      </w:r>
      <w:r w:rsidRPr="00B429FA">
        <w:rPr>
          <w:rFonts w:ascii="Times New Roman" w:hAnsi="Times New Roman" w:cs="Times New Roman"/>
          <w:color w:val="000000"/>
        </w:rPr>
        <w:t xml:space="preserve">аявитель имеет право подать жалобу на решения и (или) действие (бездействие) подразделения ГИМС, предоставляющего государственную услугу по аттестации, и (или) конкретных ответственных </w:t>
      </w:r>
      <w:r w:rsidR="003D4253" w:rsidRPr="00B429FA">
        <w:rPr>
          <w:rFonts w:ascii="Times New Roman" w:hAnsi="Times New Roman" w:cs="Times New Roman"/>
          <w:color w:val="000000"/>
        </w:rPr>
        <w:t>лиц.</w:t>
      </w:r>
    </w:p>
    <w:p w:rsidR="000E0F7B" w:rsidRPr="00B429FA" w:rsidRDefault="003D4253" w:rsidP="003D425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429FA">
        <w:rPr>
          <w:rFonts w:ascii="Times New Roman" w:hAnsi="Times New Roman" w:cs="Times New Roman"/>
          <w:color w:val="000000"/>
        </w:rPr>
        <w:tab/>
      </w:r>
      <w:r w:rsidR="000E0F7B" w:rsidRPr="00B429FA">
        <w:rPr>
          <w:rFonts w:ascii="Times New Roman" w:hAnsi="Times New Roman" w:cs="Times New Roman"/>
          <w:color w:val="000000"/>
        </w:rPr>
        <w:t>Заявитель может обратиться с жалобой в том числе в следующих случаях:</w:t>
      </w:r>
    </w:p>
    <w:p w:rsidR="000E0F7B" w:rsidRPr="00B429FA" w:rsidRDefault="000E0F7B" w:rsidP="003D4253">
      <w:pPr>
        <w:widowControl w:val="0"/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B429FA">
        <w:rPr>
          <w:rFonts w:ascii="Times New Roman" w:hAnsi="Times New Roman" w:cs="Times New Roman"/>
          <w:color w:val="000000"/>
        </w:rPr>
        <w:t>нарушение срока регистрации запроса заявителя о предоставлении государственной услуги по аттестации;</w:t>
      </w:r>
    </w:p>
    <w:p w:rsidR="000E0F7B" w:rsidRPr="00B429FA" w:rsidRDefault="000E0F7B" w:rsidP="003D4253">
      <w:pPr>
        <w:widowControl w:val="0"/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bookmarkStart w:id="0" w:name="sub_110102"/>
      <w:r w:rsidRPr="00B429FA">
        <w:rPr>
          <w:rFonts w:ascii="Times New Roman" w:hAnsi="Times New Roman" w:cs="Times New Roman"/>
          <w:color w:val="000000"/>
        </w:rPr>
        <w:t>нарушение срока предоставления государственной услуги по аттестации;</w:t>
      </w:r>
    </w:p>
    <w:p w:rsidR="000E0F7B" w:rsidRPr="00B429FA" w:rsidRDefault="000E0F7B" w:rsidP="003D4253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/>
        </w:rPr>
      </w:pPr>
      <w:bookmarkStart w:id="1" w:name="sub_110103"/>
      <w:bookmarkEnd w:id="0"/>
      <w:r w:rsidRPr="00B429FA">
        <w:rPr>
          <w:rFonts w:ascii="Times New Roman" w:hAnsi="Times New Roman" w:cs="Times New Roman"/>
          <w:color w:val="000000"/>
        </w:rPr>
        <w:t>требование представления заявителем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 по аттестации;</w:t>
      </w:r>
    </w:p>
    <w:p w:rsidR="000E0F7B" w:rsidRPr="00B429FA" w:rsidRDefault="000E0F7B" w:rsidP="003D4253">
      <w:pPr>
        <w:widowControl w:val="0"/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bookmarkStart w:id="2" w:name="sub_110104"/>
      <w:bookmarkStart w:id="3" w:name="_GoBack"/>
      <w:bookmarkEnd w:id="1"/>
      <w:bookmarkEnd w:id="3"/>
      <w:r w:rsidRPr="00B429FA">
        <w:rPr>
          <w:rFonts w:ascii="Times New Roman" w:hAnsi="Times New Roman" w:cs="Times New Roman"/>
          <w:color w:val="000000"/>
        </w:rPr>
        <w:t>отказ в приеме от заявителя документов, представление которых предусмотрено нормативными правовыми актами, регулирующими отношения, возникающие в связи с предоставлением государственной услуги по аттестации;</w:t>
      </w:r>
    </w:p>
    <w:p w:rsidR="000E0F7B" w:rsidRPr="00B429FA" w:rsidRDefault="000E0F7B" w:rsidP="003D4253">
      <w:pPr>
        <w:widowControl w:val="0"/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bookmarkStart w:id="4" w:name="sub_110105"/>
      <w:bookmarkEnd w:id="2"/>
      <w:r w:rsidRPr="00B429FA">
        <w:rPr>
          <w:rFonts w:ascii="Times New Roman" w:hAnsi="Times New Roman" w:cs="Times New Roman"/>
          <w:color w:val="000000"/>
        </w:rPr>
        <w:t>отказ в предоставлении государственной услуги по аттестации, если основания отказа не предусмотрены федеральными законами и настоящим Административным регламентом;</w:t>
      </w:r>
    </w:p>
    <w:p w:rsidR="000E0F7B" w:rsidRPr="00B429FA" w:rsidRDefault="000E0F7B" w:rsidP="003D4253">
      <w:pPr>
        <w:widowControl w:val="0"/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bookmarkStart w:id="5" w:name="sub_110106"/>
      <w:bookmarkEnd w:id="4"/>
      <w:r w:rsidRPr="00B429FA">
        <w:rPr>
          <w:rFonts w:ascii="Times New Roman" w:hAnsi="Times New Roman" w:cs="Times New Roman"/>
          <w:color w:val="000000"/>
        </w:rPr>
        <w:t>требование внесения заявителем при предоставлении государственной услуги по аттестации платы, не предусмотренными нормативными правовыми актами Российской Федерации;</w:t>
      </w:r>
    </w:p>
    <w:bookmarkEnd w:id="5"/>
    <w:p w:rsidR="000E0F7B" w:rsidRPr="00B429FA" w:rsidRDefault="000E0F7B" w:rsidP="003D4253">
      <w:pPr>
        <w:widowControl w:val="0"/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B429FA">
        <w:rPr>
          <w:rFonts w:ascii="Times New Roman" w:hAnsi="Times New Roman" w:cs="Times New Roman"/>
          <w:color w:val="000000"/>
        </w:rPr>
        <w:t>отказ подразделения ГИМС, предоставляющего государственную услугу по аттестации, конкретных ответственных лиц в исправлении допущенных опечаток и ошибок в выданных по результатам предоставления государственной услуги по аттестации документах либо нарушение установленного срока внесения таких исправлений.</w:t>
      </w:r>
    </w:p>
    <w:p w:rsidR="000E0F7B" w:rsidRPr="00B429FA" w:rsidRDefault="000E0F7B" w:rsidP="003D4253">
      <w:pPr>
        <w:widowControl w:val="0"/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B429FA">
        <w:rPr>
          <w:rFonts w:ascii="Times New Roman" w:hAnsi="Times New Roman" w:cs="Times New Roman"/>
          <w:color w:val="000000"/>
        </w:rPr>
        <w:tab/>
      </w:r>
      <w:r w:rsidRPr="00B429FA">
        <w:rPr>
          <w:rFonts w:ascii="Times New Roman" w:hAnsi="Times New Roman" w:cs="Times New Roman"/>
          <w:b/>
          <w:color w:val="000000"/>
          <w:u w:val="single"/>
        </w:rPr>
        <w:t>Жалоба должна содержать:</w:t>
      </w:r>
    </w:p>
    <w:p w:rsidR="000E0F7B" w:rsidRPr="00B429FA" w:rsidRDefault="000E0F7B" w:rsidP="003D4253">
      <w:pPr>
        <w:widowControl w:val="0"/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B429FA">
        <w:rPr>
          <w:rFonts w:ascii="Times New Roman" w:hAnsi="Times New Roman" w:cs="Times New Roman"/>
          <w:color w:val="000000"/>
        </w:rPr>
        <w:t>наименование подразделения ГИМС, предоставляющего государственную услугу по аттестации, либо данные о конкретном ответственном лице, решения и действия (бездействие) которого обжалуются;</w:t>
      </w:r>
    </w:p>
    <w:p w:rsidR="000E0F7B" w:rsidRPr="00B429FA" w:rsidRDefault="000E0F7B" w:rsidP="003D4253">
      <w:pPr>
        <w:widowControl w:val="0"/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B429FA">
        <w:rPr>
          <w:rFonts w:ascii="Times New Roman" w:hAnsi="Times New Roman" w:cs="Times New Roman"/>
          <w:color w:val="000000"/>
        </w:rPr>
        <w:t>фамилию, имя, отчество,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E0F7B" w:rsidRPr="00B429FA" w:rsidRDefault="000E0F7B" w:rsidP="003D4253">
      <w:pPr>
        <w:widowControl w:val="0"/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B429FA">
        <w:rPr>
          <w:rFonts w:ascii="Times New Roman" w:hAnsi="Times New Roman" w:cs="Times New Roman"/>
          <w:color w:val="000000"/>
        </w:rPr>
        <w:t>сведения об обжалуемых решениях и действиях (бездействии) подразделения ГИМС, предоставляющего государственную услугу по аттестации, либо конкретного ответственного лица;</w:t>
      </w:r>
    </w:p>
    <w:p w:rsidR="000E0F7B" w:rsidRPr="00B429FA" w:rsidRDefault="000E0F7B" w:rsidP="003D42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B429FA">
        <w:rPr>
          <w:rFonts w:ascii="Times New Roman" w:hAnsi="Times New Roman" w:cs="Times New Roman"/>
          <w:color w:val="000000"/>
        </w:rPr>
        <w:t>доводы, на основании которых заявитель не согласен с решением и действием (бездействием) подразделения ГИМС, предоставляющего государственную услугу по аттестации, либо конкретного ответственного лица. Заявителем могут быть представлены документы, подтверждающие его доводы, либо их копии.</w:t>
      </w:r>
    </w:p>
    <w:p w:rsidR="00B429FA" w:rsidRPr="00B429FA" w:rsidRDefault="00B429FA" w:rsidP="00B429FA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429FA">
        <w:rPr>
          <w:color w:val="000000"/>
        </w:rPr>
        <w:tab/>
      </w:r>
      <w:r w:rsidRPr="00B429FA">
        <w:rPr>
          <w:rFonts w:ascii="Times New Roman" w:hAnsi="Times New Roman" w:cs="Times New Roman"/>
          <w:color w:val="000000"/>
        </w:rPr>
        <w:t>В подразделении ГИМС, предоставляющем государственную услугу по аттестации, рассматриваются жалобы на решения и действия (бездействие) аттестационной комиссии и лиц, входящих в её состав.</w:t>
      </w:r>
    </w:p>
    <w:p w:rsidR="00B429FA" w:rsidRPr="00B429FA" w:rsidRDefault="00B429FA" w:rsidP="00B429F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429FA">
        <w:rPr>
          <w:rFonts w:ascii="Times New Roman" w:hAnsi="Times New Roman" w:cs="Times New Roman"/>
          <w:color w:val="000000"/>
        </w:rPr>
        <w:tab/>
        <w:t>В случае если обжалуются решения руководителя подразделения ГИМС, предоставляющего государственную услугу по аттестации, жалоба подается в вышестоящий орган (в порядке подчиненности).</w:t>
      </w:r>
    </w:p>
    <w:p w:rsidR="000E0F7B" w:rsidRPr="00B429FA" w:rsidRDefault="000E0F7B" w:rsidP="00B429FA">
      <w:pPr>
        <w:spacing w:line="240" w:lineRule="auto"/>
        <w:ind w:firstLine="708"/>
        <w:contextualSpacing/>
        <w:jc w:val="both"/>
        <w:rPr>
          <w:rStyle w:val="blk"/>
          <w:rFonts w:ascii="Times New Roman" w:hAnsi="Times New Roman" w:cs="Times New Roman"/>
          <w:color w:val="000000"/>
        </w:rPr>
      </w:pPr>
      <w:r w:rsidRPr="00B429FA">
        <w:rPr>
          <w:rStyle w:val="blk"/>
          <w:rFonts w:ascii="Times New Roman" w:hAnsi="Times New Roman" w:cs="Times New Roman"/>
          <w:color w:val="000000"/>
        </w:rPr>
        <w:t xml:space="preserve">Прием жалоб в письменной форме осуществляется </w:t>
      </w:r>
      <w:r w:rsidRPr="00B429FA">
        <w:rPr>
          <w:rFonts w:ascii="Times New Roman" w:hAnsi="Times New Roman" w:cs="Times New Roman"/>
          <w:color w:val="000000"/>
        </w:rPr>
        <w:t xml:space="preserve">подразделениями ГИМС, предоставляющими государственную услугу по аттестации, </w:t>
      </w:r>
      <w:r w:rsidRPr="00B429FA">
        <w:rPr>
          <w:rStyle w:val="blk"/>
          <w:rFonts w:ascii="Times New Roman" w:hAnsi="Times New Roman" w:cs="Times New Roman"/>
          <w:color w:val="000000"/>
        </w:rPr>
        <w:t xml:space="preserve">в месте предоставления государственной услуги </w:t>
      </w:r>
      <w:r w:rsidRPr="00B429FA">
        <w:rPr>
          <w:rFonts w:ascii="Times New Roman" w:hAnsi="Times New Roman" w:cs="Times New Roman"/>
          <w:color w:val="000000"/>
        </w:rPr>
        <w:t>по аттестации</w:t>
      </w:r>
      <w:r w:rsidRPr="00B429FA">
        <w:rPr>
          <w:rStyle w:val="blk"/>
          <w:rFonts w:ascii="Times New Roman" w:hAnsi="Times New Roman" w:cs="Times New Roman"/>
          <w:color w:val="000000"/>
        </w:rPr>
        <w:t xml:space="preserve"> (в месте, где заявитель подавал заявление на получение государственной услуги, либо в месте, где заявителем получен результат указанной государственной услуги).</w:t>
      </w:r>
    </w:p>
    <w:p w:rsidR="000E0F7B" w:rsidRPr="00B429FA" w:rsidRDefault="000E0F7B" w:rsidP="00B429FA">
      <w:pPr>
        <w:spacing w:line="240" w:lineRule="auto"/>
        <w:ind w:firstLine="720"/>
        <w:contextualSpacing/>
        <w:jc w:val="both"/>
        <w:rPr>
          <w:rStyle w:val="blk"/>
          <w:rFonts w:ascii="Times New Roman" w:hAnsi="Times New Roman" w:cs="Times New Roman"/>
          <w:color w:val="000000"/>
        </w:rPr>
      </w:pPr>
      <w:r w:rsidRPr="00B429FA">
        <w:rPr>
          <w:rFonts w:ascii="Times New Roman" w:hAnsi="Times New Roman" w:cs="Times New Roman"/>
          <w:color w:val="000000"/>
        </w:rPr>
        <w:t>В случае подачи жалобы при личном приеме заявитель представляет документ, удостоверяющий его личность.</w:t>
      </w:r>
    </w:p>
    <w:p w:rsidR="000E0F7B" w:rsidRPr="00B429FA" w:rsidRDefault="000E0F7B" w:rsidP="003D4253">
      <w:pPr>
        <w:spacing w:line="240" w:lineRule="auto"/>
        <w:ind w:firstLine="708"/>
        <w:contextualSpacing/>
        <w:jc w:val="both"/>
        <w:rPr>
          <w:rStyle w:val="blk"/>
          <w:rFonts w:ascii="Times New Roman" w:hAnsi="Times New Roman" w:cs="Times New Roman"/>
          <w:color w:val="000000"/>
        </w:rPr>
      </w:pPr>
      <w:r w:rsidRPr="00B429FA">
        <w:rPr>
          <w:rStyle w:val="blk"/>
          <w:rFonts w:ascii="Times New Roman" w:hAnsi="Times New Roman" w:cs="Times New Roman"/>
          <w:color w:val="000000"/>
        </w:rPr>
        <w:t>Жалоба в письменной форме может быть также направлена по почте.</w:t>
      </w:r>
    </w:p>
    <w:p w:rsidR="000E0F7B" w:rsidRPr="00B429FA" w:rsidRDefault="000E0F7B" w:rsidP="003D4253">
      <w:pPr>
        <w:tabs>
          <w:tab w:val="left" w:pos="709"/>
        </w:tabs>
        <w:spacing w:after="0" w:line="240" w:lineRule="auto"/>
        <w:contextualSpacing/>
        <w:jc w:val="both"/>
        <w:rPr>
          <w:rStyle w:val="blk"/>
          <w:rFonts w:ascii="Times New Roman" w:hAnsi="Times New Roman" w:cs="Times New Roman"/>
          <w:color w:val="000000"/>
        </w:rPr>
      </w:pPr>
      <w:r w:rsidRPr="00B429FA">
        <w:rPr>
          <w:rStyle w:val="blk"/>
          <w:rFonts w:ascii="Times New Roman" w:hAnsi="Times New Roman" w:cs="Times New Roman"/>
          <w:color w:val="000000"/>
        </w:rPr>
        <w:tab/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</w:t>
      </w:r>
      <w:r w:rsidRPr="00B429FA">
        <w:rPr>
          <w:rStyle w:val="r"/>
          <w:rFonts w:ascii="Times New Roman" w:hAnsi="Times New Roman" w:cs="Times New Roman"/>
          <w:color w:val="000000"/>
        </w:rPr>
        <w:t>законодательством</w:t>
      </w:r>
      <w:r w:rsidRPr="00B429FA">
        <w:rPr>
          <w:rStyle w:val="blk"/>
          <w:rFonts w:ascii="Times New Roman" w:hAnsi="Times New Roman" w:cs="Times New Roman"/>
          <w:color w:val="000000"/>
        </w:rPr>
        <w:t xml:space="preserve"> Российской Федерации.</w:t>
      </w:r>
    </w:p>
    <w:p w:rsidR="003D4253" w:rsidRPr="00B429FA" w:rsidRDefault="003D4253" w:rsidP="003D4253">
      <w:pPr>
        <w:tabs>
          <w:tab w:val="left" w:pos="709"/>
        </w:tabs>
        <w:spacing w:after="0" w:line="240" w:lineRule="auto"/>
        <w:contextualSpacing/>
        <w:jc w:val="both"/>
        <w:rPr>
          <w:rStyle w:val="blk"/>
          <w:rFonts w:ascii="Times New Roman" w:hAnsi="Times New Roman" w:cs="Times New Roman"/>
          <w:color w:val="000000"/>
        </w:rPr>
      </w:pPr>
      <w:r w:rsidRPr="00B429FA">
        <w:rPr>
          <w:rStyle w:val="blk"/>
          <w:rFonts w:ascii="Times New Roman" w:hAnsi="Times New Roman" w:cs="Times New Roman"/>
          <w:color w:val="000000"/>
        </w:rPr>
        <w:tab/>
        <w:t xml:space="preserve">В электронном виде жалоба может быть подана заявителем посредством официального сайта </w:t>
      </w:r>
      <w:r w:rsidRPr="00B429FA">
        <w:rPr>
          <w:rFonts w:ascii="Times New Roman" w:hAnsi="Times New Roman" w:cs="Times New Roman"/>
          <w:color w:val="000000"/>
        </w:rPr>
        <w:t xml:space="preserve">МЧС России </w:t>
      </w:r>
      <w:hyperlink r:id="rId5" w:history="1">
        <w:proofErr w:type="spellStart"/>
        <w:r w:rsidRPr="00B429FA">
          <w:rPr>
            <w:rStyle w:val="a4"/>
            <w:rFonts w:ascii="Times New Roman" w:hAnsi="Times New Roman"/>
            <w:color w:val="000000"/>
            <w:lang w:val="en-US"/>
          </w:rPr>
          <w:t>mchs</w:t>
        </w:r>
        <w:proofErr w:type="spellEnd"/>
        <w:r w:rsidRPr="00B429FA">
          <w:rPr>
            <w:rStyle w:val="a4"/>
            <w:rFonts w:ascii="Times New Roman" w:hAnsi="Times New Roman"/>
            <w:color w:val="000000"/>
          </w:rPr>
          <w:t>.</w:t>
        </w:r>
        <w:proofErr w:type="spellStart"/>
        <w:r w:rsidRPr="00B429FA">
          <w:rPr>
            <w:rStyle w:val="a4"/>
            <w:rFonts w:ascii="Times New Roman" w:hAnsi="Times New Roman"/>
            <w:color w:val="000000"/>
            <w:lang w:val="en-US"/>
          </w:rPr>
          <w:t>gov</w:t>
        </w:r>
        <w:proofErr w:type="spellEnd"/>
        <w:r w:rsidRPr="00B429FA">
          <w:rPr>
            <w:rStyle w:val="a4"/>
            <w:rFonts w:ascii="Times New Roman" w:hAnsi="Times New Roman"/>
            <w:color w:val="000000"/>
          </w:rPr>
          <w:t>.</w:t>
        </w:r>
        <w:proofErr w:type="spellStart"/>
        <w:r w:rsidRPr="00B429FA">
          <w:rPr>
            <w:rStyle w:val="a4"/>
            <w:rFonts w:ascii="Times New Roman" w:hAnsi="Times New Roman"/>
            <w:color w:val="000000"/>
            <w:lang w:val="en-US"/>
          </w:rPr>
          <w:t>ru</w:t>
        </w:r>
        <w:proofErr w:type="spellEnd"/>
      </w:hyperlink>
      <w:r w:rsidRPr="00B429FA">
        <w:rPr>
          <w:rFonts w:ascii="Times New Roman" w:hAnsi="Times New Roman" w:cs="Times New Roman"/>
          <w:color w:val="000000"/>
        </w:rPr>
        <w:t xml:space="preserve"> или в </w:t>
      </w:r>
      <w:r w:rsidRPr="00B429FA">
        <w:rPr>
          <w:rStyle w:val="blk"/>
          <w:rFonts w:ascii="Times New Roman" w:hAnsi="Times New Roman" w:cs="Times New Roman"/>
          <w:color w:val="000000"/>
        </w:rPr>
        <w:t>ЕПГУ.</w:t>
      </w:r>
    </w:p>
    <w:p w:rsidR="003D4253" w:rsidRPr="00B429FA" w:rsidRDefault="003D4253" w:rsidP="003D4253">
      <w:pPr>
        <w:tabs>
          <w:tab w:val="left" w:pos="709"/>
        </w:tabs>
        <w:spacing w:after="0" w:line="240" w:lineRule="auto"/>
        <w:contextualSpacing/>
        <w:jc w:val="both"/>
        <w:rPr>
          <w:rStyle w:val="blk"/>
          <w:rFonts w:ascii="Times New Roman" w:hAnsi="Times New Roman" w:cs="Times New Roman"/>
          <w:color w:val="000000"/>
        </w:rPr>
      </w:pPr>
      <w:r w:rsidRPr="00B429FA">
        <w:rPr>
          <w:rStyle w:val="blk"/>
          <w:rFonts w:ascii="Times New Roman" w:hAnsi="Times New Roman" w:cs="Times New Roman"/>
          <w:color w:val="000000"/>
        </w:rPr>
        <w:tab/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E0F7B" w:rsidRDefault="003D4253" w:rsidP="00B429F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</w:pPr>
      <w:r w:rsidRPr="00B429FA">
        <w:rPr>
          <w:rFonts w:ascii="Times New Roman" w:hAnsi="Times New Roman" w:cs="Times New Roman"/>
          <w:color w:val="000000"/>
        </w:rPr>
        <w:tab/>
        <w:t>В досудебном порядке решения, принятые по жалобе, могут быть обжалованы в вышестоящем органе (в порядке подчиненности).</w:t>
      </w:r>
    </w:p>
    <w:sectPr w:rsidR="000E0F7B" w:rsidSect="003D425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4231C"/>
    <w:multiLevelType w:val="hybridMultilevel"/>
    <w:tmpl w:val="1700CA7E"/>
    <w:lvl w:ilvl="0" w:tplc="EF40FFD0">
      <w:start w:val="12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4B1586"/>
    <w:multiLevelType w:val="hybridMultilevel"/>
    <w:tmpl w:val="E8140558"/>
    <w:lvl w:ilvl="0" w:tplc="D3BA03BE">
      <w:start w:val="136"/>
      <w:numFmt w:val="decimal"/>
      <w:lvlText w:val="%1."/>
      <w:lvlJc w:val="left"/>
      <w:pPr>
        <w:tabs>
          <w:tab w:val="num" w:pos="-169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5279B"/>
    <w:multiLevelType w:val="hybridMultilevel"/>
    <w:tmpl w:val="3CF019D4"/>
    <w:lvl w:ilvl="0" w:tplc="12407736">
      <w:start w:val="95"/>
      <w:numFmt w:val="decimal"/>
      <w:lvlText w:val="%1."/>
      <w:lvlJc w:val="left"/>
      <w:pPr>
        <w:tabs>
          <w:tab w:val="num" w:pos="-169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7B"/>
    <w:rsid w:val="000E0F7B"/>
    <w:rsid w:val="003D4253"/>
    <w:rsid w:val="005F6510"/>
    <w:rsid w:val="00AD1F5D"/>
    <w:rsid w:val="00B4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D4C8"/>
  <w15:chartTrackingRefBased/>
  <w15:docId w15:val="{A2B9E62E-5694-4FB8-949C-25502680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E0F7B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blk">
    <w:name w:val="blk"/>
    <w:basedOn w:val="a0"/>
    <w:rsid w:val="000E0F7B"/>
  </w:style>
  <w:style w:type="character" w:customStyle="1" w:styleId="r">
    <w:name w:val="r"/>
    <w:basedOn w:val="a0"/>
    <w:rsid w:val="000E0F7B"/>
  </w:style>
  <w:style w:type="character" w:styleId="a4">
    <w:name w:val="Hyperlink"/>
    <w:uiPriority w:val="99"/>
    <w:rsid w:val="003D42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h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Пользователь Windows</cp:lastModifiedBy>
  <cp:revision>2</cp:revision>
  <dcterms:created xsi:type="dcterms:W3CDTF">2017-03-29T13:07:00Z</dcterms:created>
  <dcterms:modified xsi:type="dcterms:W3CDTF">2022-05-17T13:26:00Z</dcterms:modified>
</cp:coreProperties>
</file>